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2" w:rsidRDefault="00AF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Arial Rounded" w:eastAsia="Arial Rounded" w:hAnsi="Arial Rounded" w:cs="Arial Rounded"/>
          <w:b/>
          <w:color w:val="000000"/>
          <w:sz w:val="38"/>
          <w:szCs w:val="38"/>
          <w:u w:val="single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 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</w:r>
      <w:r>
        <w:rPr>
          <w:rFonts w:ascii="Arial Rounded" w:eastAsia="Arial Rounded" w:hAnsi="Arial Rounded" w:cs="Arial Rounded"/>
          <w:b/>
          <w:color w:val="000000"/>
          <w:sz w:val="38"/>
          <w:szCs w:val="38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4"/>
          <w:szCs w:val="34"/>
          <w:u w:val="single"/>
        </w:rPr>
        <w:t>Assistant Counselor Application 202</w:t>
      </w:r>
      <w:r>
        <w:rPr>
          <w:rFonts w:ascii="Arial Rounded" w:eastAsia="Arial Rounded" w:hAnsi="Arial Rounded" w:cs="Arial Rounded"/>
          <w:b/>
          <w:sz w:val="34"/>
          <w:szCs w:val="34"/>
          <w:u w:val="single"/>
        </w:rPr>
        <w:t>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5484495</wp:posOffset>
            </wp:positionH>
            <wp:positionV relativeFrom="paragraph">
              <wp:posOffset>-28574</wp:posOffset>
            </wp:positionV>
            <wp:extent cx="1114127" cy="895350"/>
            <wp:effectExtent l="0" t="0" r="0" b="0"/>
            <wp:wrapNone/>
            <wp:docPr id="2" name="image1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622" w:rsidRDefault="00AF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5524500" cy="54199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541875"/>
                          <a:ext cx="5514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2622" w:rsidRDefault="00AF21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FF0000"/>
                                <w:sz w:val="20"/>
                              </w:rPr>
                              <w:t>Applicants for this position are required to be at least 16 years old by 06/10/21, and had prior child care experience of at least 3 (three) years.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5524500" cy="541991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541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2622" w:rsidRDefault="000F2622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0F2622" w:rsidRDefault="00AF216F">
      <w:pPr>
        <w:spacing w:after="0" w:line="240" w:lineRule="auto"/>
        <w:ind w:firstLine="426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</w:p>
    <w:p w:rsidR="000F2622" w:rsidRDefault="000F2622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Main Responsibilities:</w:t>
      </w: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Assist Lead Counselor with supervision of all campers</w:t>
      </w: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Support Lead Counselor with set-up and administration of daily games and activities</w:t>
      </w: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Help promoting a fun, healthy and safe environment</w:t>
      </w: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Help/assist Lead Counselor to clean and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maintain camp spaces</w:t>
      </w:r>
    </w:p>
    <w:p w:rsidR="000F2622" w:rsidRDefault="00AF21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Help/assist Lead Counselor with daily communication and children discipline and schedule</w:t>
      </w:r>
    </w:p>
    <w:p w:rsidR="000F2622" w:rsidRDefault="000F2622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</w:p>
    <w:p w:rsidR="000F2622" w:rsidRDefault="00AF21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Availability for training</w:t>
      </w:r>
      <w:r>
        <w:rPr>
          <w:rFonts w:ascii="Verdana" w:eastAsia="Verdana" w:hAnsi="Verdana" w:cs="Verdana"/>
          <w:color w:val="000000"/>
          <w:sz w:val="20"/>
          <w:szCs w:val="20"/>
        </w:rPr>
        <w:t>: (You must attend one session. Please check one.)</w:t>
      </w:r>
    </w:p>
    <w:p w:rsidR="000F2622" w:rsidRDefault="00AF21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(Friday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>h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 xml:space="preserve">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10:00 am–4:00 pm (Set-Up &amp; Training Day) </w:t>
      </w:r>
    </w:p>
    <w:p w:rsidR="000F2622" w:rsidRDefault="00AF21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</w:t>
      </w:r>
      <w:r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(Saturday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  10:00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am– 2:00 pm (Set-Up &amp; Training Day) </w:t>
      </w:r>
    </w:p>
    <w:p w:rsidR="000F2622" w:rsidRDefault="00AF21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shd w:val="clear" w:color="auto" w:fill="FFE599"/>
        </w:rPr>
        <w:t>(Training will be required before you may begin working)</w:t>
      </w:r>
    </w:p>
    <w:p w:rsidR="000F2622" w:rsidRDefault="000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AF21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Work availability: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(Please check all that apply)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1</w:t>
      </w:r>
      <w:r>
        <w:rPr>
          <w:rFonts w:ascii="Verdana" w:eastAsia="Verdana" w:hAnsi="Verdana" w:cs="Verdana"/>
          <w:color w:val="000000"/>
        </w:rPr>
        <w:t>____June 1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 xml:space="preserve"> - 1</w:t>
      </w:r>
      <w:r>
        <w:rPr>
          <w:rFonts w:ascii="Verdana" w:eastAsia="Verdana" w:hAnsi="Verdana" w:cs="Verdana"/>
        </w:rPr>
        <w:t>8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2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June</w:t>
      </w:r>
      <w:proofErr w:type="gramEnd"/>
      <w:r>
        <w:rPr>
          <w:rFonts w:ascii="Verdana" w:eastAsia="Verdana" w:hAnsi="Verdana" w:cs="Verdana"/>
          <w:color w:val="000000"/>
        </w:rPr>
        <w:t xml:space="preserve"> 2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color w:val="000000"/>
        </w:rPr>
        <w:t xml:space="preserve"> - 2</w:t>
      </w:r>
      <w:r>
        <w:rPr>
          <w:rFonts w:ascii="Verdana" w:eastAsia="Verdana" w:hAnsi="Verdana" w:cs="Verdana"/>
        </w:rPr>
        <w:t>5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We are closed week of June 2</w:t>
      </w:r>
      <w:r>
        <w:rPr>
          <w:rFonts w:ascii="Verdana" w:eastAsia="Verdana" w:hAnsi="Verdana" w:cs="Verdana"/>
          <w:b/>
          <w:i/>
        </w:rPr>
        <w:t>8</w:t>
      </w:r>
      <w:r>
        <w:rPr>
          <w:rFonts w:ascii="Verdana" w:eastAsia="Verdana" w:hAnsi="Verdana" w:cs="Verdana"/>
          <w:b/>
          <w:i/>
          <w:color w:val="000000"/>
        </w:rPr>
        <w:t xml:space="preserve"> – July </w:t>
      </w:r>
      <w:r>
        <w:rPr>
          <w:rFonts w:ascii="Verdana" w:eastAsia="Verdana" w:hAnsi="Verdana" w:cs="Verdana"/>
          <w:b/>
          <w:i/>
        </w:rPr>
        <w:t>2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3_</w:t>
      </w:r>
      <w:r>
        <w:rPr>
          <w:rFonts w:ascii="Verdana" w:eastAsia="Verdana" w:hAnsi="Verdana" w:cs="Verdana"/>
          <w:color w:val="000000"/>
        </w:rPr>
        <w:t>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 xml:space="preserve"> - </w:t>
      </w:r>
      <w:r>
        <w:rPr>
          <w:rFonts w:ascii="Verdana" w:eastAsia="Verdana" w:hAnsi="Verdana" w:cs="Verdana"/>
        </w:rPr>
        <w:t>9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4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1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- 1</w:t>
      </w:r>
      <w:r>
        <w:rPr>
          <w:rFonts w:ascii="Verdana" w:eastAsia="Verdana" w:hAnsi="Verdana" w:cs="Verdana"/>
        </w:rPr>
        <w:t>6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5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1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color w:val="000000"/>
        </w:rPr>
        <w:t xml:space="preserve"> - 2</w:t>
      </w:r>
      <w:r>
        <w:rPr>
          <w:rFonts w:ascii="Verdana" w:eastAsia="Verdana" w:hAnsi="Verdana" w:cs="Verdana"/>
        </w:rPr>
        <w:t>3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6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2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color w:val="000000"/>
        </w:rPr>
        <w:t xml:space="preserve"> - 3</w:t>
      </w:r>
      <w:r>
        <w:rPr>
          <w:rFonts w:ascii="Verdana" w:eastAsia="Verdana" w:hAnsi="Verdana" w:cs="Verdana"/>
        </w:rPr>
        <w:t>0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7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August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- </w:t>
      </w:r>
      <w:r>
        <w:rPr>
          <w:rFonts w:ascii="Verdana" w:eastAsia="Verdana" w:hAnsi="Verdana" w:cs="Verdana"/>
        </w:rPr>
        <w:t>6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 </w:t>
      </w: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Shift(s) available:</w:t>
      </w:r>
      <w:r>
        <w:rPr>
          <w:rFonts w:ascii="Arial" w:eastAsia="Arial" w:hAnsi="Arial" w:cs="Arial"/>
          <w:color w:val="000000"/>
        </w:rPr>
        <w:t xml:space="preserve"> </w:t>
      </w: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either shift 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7AM-12PM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12PM-5PM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Can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(7AM-12PM)</w:t>
      </w: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(12PM-5PM)</w:t>
      </w:r>
    </w:p>
    <w:p w:rsidR="000F2622" w:rsidRDefault="000F2622">
      <w:pPr>
        <w:spacing w:after="0" w:line="240" w:lineRule="auto"/>
        <w:rPr>
          <w:rFonts w:ascii="Signika" w:eastAsia="Signika" w:hAnsi="Signika" w:cs="Signika"/>
          <w:color w:val="000000"/>
          <w:sz w:val="20"/>
          <w:szCs w:val="20"/>
        </w:rPr>
      </w:pP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_______________________________________________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 _______________________________________________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Phone: _________________________________________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Phone:     _________________________________________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Address: _____________________________________________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City, State: _________________________, _________ ZIP _______________</w:t>
      </w:r>
    </w:p>
    <w:p w:rsidR="000F2622" w:rsidRDefault="00AF216F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Age: _______</w:t>
      </w:r>
      <w:proofErr w:type="gramStart"/>
      <w:r>
        <w:rPr>
          <w:rFonts w:ascii="Arial" w:eastAsia="Arial" w:hAnsi="Arial" w:cs="Arial"/>
          <w:color w:val="000000"/>
        </w:rPr>
        <w:t>_  Birthday</w:t>
      </w:r>
      <w:proofErr w:type="gramEnd"/>
      <w:r>
        <w:rPr>
          <w:rFonts w:ascii="Arial" w:eastAsia="Arial" w:hAnsi="Arial" w:cs="Arial"/>
          <w:color w:val="000000"/>
        </w:rPr>
        <w:t>: _______________________  T-shirt Size: _________</w:t>
      </w:r>
      <w:r>
        <w:rPr>
          <w:rFonts w:ascii="Arial" w:eastAsia="Arial" w:hAnsi="Arial" w:cs="Arial"/>
          <w:color w:val="000000"/>
        </w:rPr>
        <w:t>__</w:t>
      </w:r>
    </w:p>
    <w:p w:rsidR="000F2622" w:rsidRDefault="000F2622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Please check one:</w:t>
      </w: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___Middle School Student         School Name _________________________ Grade: ______</w:t>
      </w:r>
    </w:p>
    <w:p w:rsidR="000F2622" w:rsidRDefault="000F2622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___High School Student           School Name __________________________Grade:_____</w:t>
      </w:r>
    </w:p>
    <w:p w:rsidR="000F2622" w:rsidRDefault="000F2622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0F2622" w:rsidRDefault="00AF2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Other: _______________________________________________________________________</w:t>
      </w:r>
    </w:p>
    <w:p w:rsidR="000F2622" w:rsidRDefault="000F2622">
      <w:pPr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AF216F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  <w:t>(*) Please answer the following questions: (see back page). Thank you.</w:t>
      </w:r>
    </w:p>
    <w:p w:rsidR="000F2622" w:rsidRDefault="000F2622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:rsidR="000F2622" w:rsidRDefault="00AF216F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Explain why you are applying for this position?</w:t>
      </w:r>
    </w:p>
    <w:p w:rsidR="000F2622" w:rsidRDefault="000F2622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AF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experiences have you had that would enable you to be a good junior camp counselor?</w:t>
      </w: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AF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Have you had any previous summer camp experience(s) working with children ages 5-11?</w:t>
      </w: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AF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leadership positions have you held in your school or community?</w:t>
      </w:r>
    </w:p>
    <w:p w:rsidR="000F2622" w:rsidRDefault="000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0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0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0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AF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hobbies, activities or interests do you have that might help you as a camp counselor?</w:t>
      </w:r>
    </w:p>
    <w:p w:rsidR="000F2622" w:rsidRDefault="000F2622">
      <w:pPr>
        <w:spacing w:after="24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0F2622" w:rsidRDefault="000F2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AF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Why do you think you are a good candidate for this position?</w:t>
      </w: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0F2622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F2622" w:rsidRDefault="00AF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:rsidR="000F2622" w:rsidRDefault="00AF216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REFERENCES:</w:t>
      </w:r>
    </w:p>
    <w:p w:rsidR="000F2622" w:rsidRDefault="00AF216F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give us at least 3 (three) names of people who can vouch for you. (Could be a teacher, a coach, or a community family friend).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835"/>
        <w:gridCol w:w="3424"/>
      </w:tblGrid>
      <w:tr w:rsidR="000F2622">
        <w:tc>
          <w:tcPr>
            <w:tcW w:w="4531" w:type="dxa"/>
            <w:shd w:val="clear" w:color="auto" w:fill="BFBFBF"/>
          </w:tcPr>
          <w:p w:rsidR="000F2622" w:rsidRDefault="00AF216F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/>
          </w:tcPr>
          <w:p w:rsidR="000F2622" w:rsidRDefault="00AF216F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 to candidate</w:t>
            </w:r>
          </w:p>
        </w:tc>
        <w:tc>
          <w:tcPr>
            <w:tcW w:w="3424" w:type="dxa"/>
            <w:shd w:val="clear" w:color="auto" w:fill="BFBFBF"/>
          </w:tcPr>
          <w:p w:rsidR="000F2622" w:rsidRDefault="00AF216F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Tel(s) numbers</w:t>
            </w:r>
          </w:p>
        </w:tc>
      </w:tr>
      <w:tr w:rsidR="000F2622">
        <w:tc>
          <w:tcPr>
            <w:tcW w:w="4531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0F2622">
        <w:tc>
          <w:tcPr>
            <w:tcW w:w="4531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0F2622">
        <w:tc>
          <w:tcPr>
            <w:tcW w:w="4531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0F2622" w:rsidRDefault="000F2622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</w:tbl>
    <w:p w:rsidR="000F2622" w:rsidRDefault="000F2622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bookmarkStart w:id="1" w:name="_gjdgxs" w:colFirst="0" w:colLast="0"/>
      <w:bookmarkEnd w:id="1"/>
    </w:p>
    <w:p w:rsidR="000F2622" w:rsidRDefault="00AF216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Employees will be selected based on experience, recommendations and application answers.</w:t>
      </w:r>
    </w:p>
    <w:p w:rsidR="000F2622" w:rsidRDefault="000F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22" w:rsidRDefault="000F2622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</w:pPr>
    </w:p>
    <w:p w:rsidR="000F2622" w:rsidRDefault="00AF216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Applications will be accepted up from February 15 to March 15, 202</w:t>
      </w:r>
      <w:r>
        <w:rPr>
          <w:rFonts w:ascii="Verdana" w:eastAsia="Verdana" w:hAnsi="Verdana" w:cs="Verdana"/>
          <w:b/>
          <w:i/>
          <w:sz w:val="20"/>
          <w:szCs w:val="20"/>
          <w:highlight w:val="yellow"/>
        </w:rPr>
        <w:t>1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.</w:t>
      </w:r>
    </w:p>
    <w:p w:rsidR="000F2622" w:rsidRDefault="000F2622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:rsidR="000F2622" w:rsidRDefault="00AF216F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(Important: Applications received after 3/15/21 will not be considered for employment)</w:t>
      </w:r>
    </w:p>
    <w:p w:rsidR="000F2622" w:rsidRDefault="00AF216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0F2622" w:rsidRDefault="00AF216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Your application status will be emailed to you by mid-April, 202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. </w:t>
      </w:r>
    </w:p>
    <w:p w:rsidR="000F2622" w:rsidRDefault="000F2622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0F2622" w:rsidRDefault="00AF216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Please return applications inside a sealed envelope to: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37465</wp:posOffset>
            </wp:positionV>
            <wp:extent cx="1104900" cy="887095"/>
            <wp:effectExtent l="0" t="0" r="0" b="0"/>
            <wp:wrapNone/>
            <wp:docPr id="3" name="image2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7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622" w:rsidRDefault="00AF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RavensNest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Summer Program, Attn. Mr. Sandy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Kapatos</w:t>
      </w:r>
      <w:proofErr w:type="spellEnd"/>
    </w:p>
    <w:p w:rsidR="000F2622" w:rsidRDefault="00AF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7409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Falls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Neuse Rd. Raleigh, NC 27615</w:t>
      </w:r>
    </w:p>
    <w:p w:rsidR="000F2622" w:rsidRDefault="00AF216F">
      <w:pPr>
        <w:tabs>
          <w:tab w:val="left" w:pos="720"/>
          <w:tab w:val="center" w:pos="4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26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371"/>
    <w:multiLevelType w:val="multilevel"/>
    <w:tmpl w:val="ABFA30D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2"/>
    <w:rsid w:val="000F2622"/>
    <w:rsid w:val="00A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BE2C-64FF-4DDA-B557-A0C297A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Ravenscroft School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Whitneye</dc:creator>
  <cp:lastModifiedBy>McCoy, Whitneye</cp:lastModifiedBy>
  <cp:revision>2</cp:revision>
  <dcterms:created xsi:type="dcterms:W3CDTF">2021-02-11T16:09:00Z</dcterms:created>
  <dcterms:modified xsi:type="dcterms:W3CDTF">2021-02-11T16:09:00Z</dcterms:modified>
</cp:coreProperties>
</file>